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«Элементы полового воспитания школьников»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- Цели и задачи: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 снижение эмоционального напряжения учащихся;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 формирование у учащихся нравственно-моральных качеств;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 изучение психологической культуры учащихся;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 обучение учащихся эмоционально-чувственному восприятию, сотрудничеству</w:t>
      </w:r>
      <w:proofErr w:type="gramStart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 повышение самооценки учащихся;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 формирование устойчивых нравственных и морально-этических норм поведения учащихся, соответствующее правилам культурной жизни в обществе;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 предупреждение развития стресса учащихся;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 воспитание у учащихся чувства личной ответственности за свои дела и поступки.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воспитание уважения к себе, чувства собственного достоинства, уверенности, что </w:t>
      </w:r>
      <w:proofErr w:type="gramStart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здоровый</w:t>
      </w:r>
      <w:proofErr w:type="gramEnd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жизни делает человека свободным и независимым, дает учащемуся  силы делать </w:t>
      </w:r>
      <w:proofErr w:type="spellStart"/>
      <w:proofErr w:type="gramStart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осоз</w:t>
      </w:r>
      <w:proofErr w:type="spellEnd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нанный</w:t>
      </w:r>
      <w:proofErr w:type="spellEnd"/>
      <w:proofErr w:type="gramEnd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выбор во всем;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A16744">
        <w:rPr>
          <w:rFonts w:ascii="Arial" w:eastAsia="Times New Roman" w:hAnsi="Arial" w:cs="Arial"/>
          <w:b/>
          <w:bCs/>
          <w:sz w:val="20"/>
          <w:szCs w:val="20"/>
        </w:rPr>
        <w:t>- воспитание культуры ведения дискуссии при групповой работе, при беседах и других формах 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A16744">
        <w:rPr>
          <w:rFonts w:ascii="Arial" w:eastAsia="Times New Roman" w:hAnsi="Arial" w:cs="Arial"/>
          <w:b/>
          <w:bCs/>
          <w:sz w:val="20"/>
          <w:szCs w:val="20"/>
        </w:rPr>
        <w:t>работе учащихся;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A16744">
        <w:rPr>
          <w:rFonts w:ascii="Arial" w:eastAsia="Times New Roman" w:hAnsi="Arial" w:cs="Arial"/>
          <w:b/>
          <w:bCs/>
          <w:sz w:val="24"/>
          <w:szCs w:val="24"/>
        </w:rPr>
        <w:t>- дать учащимся представление о личности, индивидуальных особенностях и способностях человека;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A16744">
        <w:rPr>
          <w:rFonts w:ascii="Arial" w:eastAsia="Times New Roman" w:hAnsi="Arial" w:cs="Arial"/>
          <w:b/>
          <w:bCs/>
          <w:sz w:val="24"/>
          <w:szCs w:val="24"/>
        </w:rPr>
        <w:t>- раскрытие нравственных основ взаимоотношений между юношей и девушкой;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A16744">
        <w:rPr>
          <w:rFonts w:ascii="Arial" w:eastAsia="Times New Roman" w:hAnsi="Arial" w:cs="Arial"/>
          <w:b/>
          <w:bCs/>
          <w:sz w:val="24"/>
          <w:szCs w:val="24"/>
        </w:rPr>
        <w:t>- пробуждение духовных сил растущего человека, способных противостоять цинизму и разврату;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A16744">
        <w:rPr>
          <w:rFonts w:ascii="Arial" w:eastAsia="Times New Roman" w:hAnsi="Arial" w:cs="Arial"/>
          <w:b/>
          <w:bCs/>
          <w:sz w:val="24"/>
          <w:szCs w:val="24"/>
        </w:rPr>
        <w:t xml:space="preserve">- ознакомление </w:t>
      </w:r>
      <w:proofErr w:type="gramStart"/>
      <w:r w:rsidRPr="00A16744">
        <w:rPr>
          <w:rFonts w:ascii="Arial" w:eastAsia="Times New Roman" w:hAnsi="Arial" w:cs="Arial"/>
          <w:b/>
          <w:bCs/>
          <w:sz w:val="24"/>
          <w:szCs w:val="24"/>
        </w:rPr>
        <w:t>обучающихся</w:t>
      </w:r>
      <w:proofErr w:type="gramEnd"/>
      <w:r w:rsidRPr="00A16744">
        <w:rPr>
          <w:rFonts w:ascii="Arial" w:eastAsia="Times New Roman" w:hAnsi="Arial" w:cs="Arial"/>
          <w:b/>
          <w:bCs/>
          <w:sz w:val="24"/>
          <w:szCs w:val="24"/>
        </w:rPr>
        <w:t xml:space="preserve"> со значением психологического климата семьи;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A16744">
        <w:rPr>
          <w:rFonts w:ascii="Arial" w:eastAsia="Times New Roman" w:hAnsi="Arial" w:cs="Arial"/>
          <w:b/>
          <w:bCs/>
          <w:sz w:val="24"/>
          <w:szCs w:val="24"/>
        </w:rPr>
        <w:t xml:space="preserve">- помощь </w:t>
      </w:r>
      <w:proofErr w:type="gramStart"/>
      <w:r w:rsidRPr="00A16744">
        <w:rPr>
          <w:rFonts w:ascii="Arial" w:eastAsia="Times New Roman" w:hAnsi="Arial" w:cs="Arial"/>
          <w:b/>
          <w:bCs/>
          <w:sz w:val="24"/>
          <w:szCs w:val="24"/>
        </w:rPr>
        <w:t>обучающимся</w:t>
      </w:r>
      <w:proofErr w:type="gramEnd"/>
      <w:r w:rsidRPr="00A16744">
        <w:rPr>
          <w:rFonts w:ascii="Arial" w:eastAsia="Times New Roman" w:hAnsi="Arial" w:cs="Arial"/>
          <w:b/>
          <w:bCs/>
          <w:sz w:val="24"/>
          <w:szCs w:val="24"/>
        </w:rPr>
        <w:t xml:space="preserve"> синтезировать разрозненные знания и впечатления, добытые из множества источников;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-формирование у учащихся: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*осознанного отношения к здоровью как к ценности жизни;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*способности использовать в поведении всю информацию, которая служит сохранению и укреплению здоровья;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*привычек здорового образа жизни.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*ответственности у учащихся за свое здоровье;                                                 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Актуальность программы: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В настоящее время проблемы поведения подростков, формирования их личности, связанные с половым созреванием, стоят в обществе довольно остро. Многие начинают половую жизнь уже в подростковом возрасте, соответственно возникают и ранние беременности, и ранние роды, </w:t>
      </w:r>
      <w:proofErr w:type="gramStart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</w:t>
      </w:r>
      <w:proofErr w:type="gramEnd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к осложнению жизни матери, так и к проблемам воспитания младенца. В этом вопросе большие надежды возлагаются на психологическую службу.</w:t>
      </w:r>
    </w:p>
    <w:p w:rsidR="008E7A52" w:rsidRPr="00A16744" w:rsidRDefault="008E7A52" w:rsidP="008E7A52">
      <w:pPr>
        <w:shd w:val="clear" w:color="auto" w:fill="FFFFFF"/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Как известно, здоровье человека определяется комплексом факторов: наследственностью, качеством окружающей среды, качеством жизни (степенью удовлетворения потребностей), образом жизни человека. При этом</w:t>
      </w:r>
      <w:proofErr w:type="gramStart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A1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мнению ученых, доля влияния образа жизни человека на здоровье оценивается в 50%.</w:t>
      </w:r>
    </w:p>
    <w:p w:rsidR="008E7A52" w:rsidRPr="00A16744" w:rsidRDefault="008E7A52" w:rsidP="008E7A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6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        Проблема </w:t>
      </w:r>
      <w:proofErr w:type="gramStart"/>
      <w:r w:rsidRPr="00A16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снижения уровня здоровья населения страны</w:t>
      </w:r>
      <w:proofErr w:type="gramEnd"/>
      <w:r w:rsidRPr="00A167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стоит сегодня чрезвычайно остро. Особую тревогу вызывает ухудшение здоровья подрастающего поколения.</w:t>
      </w:r>
    </w:p>
    <w:p w:rsidR="008E7A52" w:rsidRPr="00A16744" w:rsidRDefault="008E7A52" w:rsidP="008E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color w:val="FF0000"/>
          <w:sz w:val="24"/>
          <w:szCs w:val="24"/>
        </w:rPr>
        <w:t>Длительность программы 1 год</w:t>
      </w:r>
    </w:p>
    <w:p w:rsidR="008E7A52" w:rsidRPr="00A16744" w:rsidRDefault="008E7A52" w:rsidP="008E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color w:val="FF0000"/>
          <w:sz w:val="24"/>
          <w:szCs w:val="24"/>
        </w:rPr>
        <w:t>Программу реализует</w:t>
      </w:r>
      <w:r w:rsidRPr="00A16744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16744">
        <w:rPr>
          <w:rFonts w:ascii="Times New Roman" w:eastAsia="Times New Roman" w:hAnsi="Times New Roman" w:cs="Times New Roman"/>
          <w:sz w:val="24"/>
          <w:szCs w:val="24"/>
        </w:rPr>
        <w:t>педагог-психолог Кононова Е.А.                                    </w:t>
      </w:r>
    </w:p>
    <w:p w:rsidR="008E7A52" w:rsidRPr="00A16744" w:rsidRDefault="008E7A52" w:rsidP="008E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color w:val="FF0000"/>
          <w:sz w:val="24"/>
          <w:szCs w:val="24"/>
        </w:rPr>
        <w:t>Эффективность программы</w:t>
      </w:r>
      <w:r w:rsidRPr="00A16744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16744">
        <w:rPr>
          <w:rFonts w:ascii="Times New Roman" w:eastAsia="Times New Roman" w:hAnsi="Times New Roman" w:cs="Times New Roman"/>
          <w:sz w:val="24"/>
          <w:szCs w:val="24"/>
        </w:rPr>
        <w:t>оценивается по результатам наблюдения, психологического               </w:t>
      </w:r>
    </w:p>
    <w:p w:rsidR="008E7A52" w:rsidRPr="00A16744" w:rsidRDefault="008E7A52" w:rsidP="008E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обследования</w:t>
      </w:r>
    </w:p>
    <w:p w:rsidR="008E7A52" w:rsidRPr="00A16744" w:rsidRDefault="008E7A52" w:rsidP="008E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744">
        <w:rPr>
          <w:rFonts w:ascii="Times New Roman" w:eastAsia="Times New Roman" w:hAnsi="Times New Roman" w:cs="Times New Roman"/>
          <w:color w:val="FF0000"/>
          <w:sz w:val="24"/>
          <w:szCs w:val="24"/>
        </w:rPr>
        <w:t>Программа составлена</w:t>
      </w:r>
      <w:r w:rsidRPr="00A16744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16744">
        <w:rPr>
          <w:rFonts w:ascii="Times New Roman" w:eastAsia="Times New Roman" w:hAnsi="Times New Roman" w:cs="Times New Roman"/>
          <w:sz w:val="24"/>
          <w:szCs w:val="24"/>
        </w:rPr>
        <w:t>с учетом психолого-возрастных особенностей  детей</w:t>
      </w:r>
    </w:p>
    <w:p w:rsidR="00051FC5" w:rsidRDefault="00051FC5"/>
    <w:sectPr w:rsidR="0005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7A52"/>
    <w:rsid w:val="00051FC5"/>
    <w:rsid w:val="008E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2013-03-06T05:46:00Z</dcterms:created>
  <dcterms:modified xsi:type="dcterms:W3CDTF">2013-03-06T05:51:00Z</dcterms:modified>
</cp:coreProperties>
</file>