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BB" w:rsidRPr="00CD38BB" w:rsidRDefault="00CD38BB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CD38BB">
        <w:rPr>
          <w:rFonts w:ascii="Times New Roman" w:hAnsi="Times New Roman" w:cs="Times New Roman"/>
          <w:sz w:val="40"/>
          <w:szCs w:val="40"/>
        </w:rPr>
        <w:t>9</w:t>
      </w:r>
      <w:proofErr w:type="gramEnd"/>
      <w:r w:rsidRPr="00CD38BB">
        <w:rPr>
          <w:rFonts w:ascii="Times New Roman" w:hAnsi="Times New Roman" w:cs="Times New Roman"/>
          <w:sz w:val="40"/>
          <w:szCs w:val="40"/>
        </w:rPr>
        <w:t xml:space="preserve"> а класс</w:t>
      </w:r>
      <w:r>
        <w:rPr>
          <w:rFonts w:ascii="Times New Roman" w:hAnsi="Times New Roman" w:cs="Times New Roman"/>
          <w:sz w:val="40"/>
          <w:szCs w:val="40"/>
        </w:rPr>
        <w:t xml:space="preserve">   Русский язык.</w:t>
      </w:r>
    </w:p>
    <w:p w:rsidR="00000000" w:rsidRDefault="00CD38BB">
      <w:pPr>
        <w:rPr>
          <w:rFonts w:ascii="Times New Roman" w:hAnsi="Times New Roman" w:cs="Times New Roman"/>
          <w:sz w:val="40"/>
          <w:szCs w:val="40"/>
        </w:rPr>
      </w:pPr>
      <w:r w:rsidRPr="00CD38BB">
        <w:rPr>
          <w:rFonts w:ascii="Times New Roman" w:hAnsi="Times New Roman" w:cs="Times New Roman"/>
          <w:sz w:val="40"/>
          <w:szCs w:val="40"/>
        </w:rPr>
        <w:t xml:space="preserve">Различение глаголов по значению. </w:t>
      </w:r>
      <w:proofErr w:type="gramStart"/>
      <w:r w:rsidRPr="00CD38BB">
        <w:rPr>
          <w:rFonts w:ascii="Times New Roman" w:hAnsi="Times New Roman" w:cs="Times New Roman"/>
          <w:sz w:val="40"/>
          <w:szCs w:val="40"/>
        </w:rPr>
        <w:t>Грамматические признаки.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End"/>
      <w:r>
        <w:rPr>
          <w:rFonts w:ascii="Times New Roman" w:hAnsi="Times New Roman" w:cs="Times New Roman"/>
          <w:sz w:val="40"/>
          <w:szCs w:val="40"/>
        </w:rPr>
        <w:t>(Повторить правила)</w:t>
      </w:r>
    </w:p>
    <w:p w:rsidR="00CD38BB" w:rsidRDefault="00CD38BB">
      <w:pPr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9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а Чтение.</w:t>
      </w:r>
    </w:p>
    <w:p w:rsidR="00CD38BB" w:rsidRDefault="00CD38B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Паустовский К.Г. Слово о писателе. « Стекольный мастер». Читать.</w:t>
      </w:r>
    </w:p>
    <w:p w:rsidR="00CD38BB" w:rsidRDefault="00CD38BB">
      <w:pPr>
        <w:rPr>
          <w:rFonts w:ascii="Times New Roman" w:hAnsi="Times New Roman" w:cs="Times New Roman"/>
          <w:sz w:val="40"/>
          <w:szCs w:val="40"/>
        </w:rPr>
      </w:pPr>
    </w:p>
    <w:p w:rsidR="00CD38BB" w:rsidRDefault="00CD38BB">
      <w:pPr>
        <w:rPr>
          <w:rFonts w:ascii="Times New Roman" w:hAnsi="Times New Roman" w:cs="Times New Roman"/>
          <w:sz w:val="40"/>
          <w:szCs w:val="40"/>
        </w:rPr>
      </w:pPr>
    </w:p>
    <w:p w:rsidR="007A7D52" w:rsidRPr="007A7D52" w:rsidRDefault="00CD38B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А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русский. </w:t>
      </w:r>
      <w:r w:rsidR="007A7D52">
        <w:rPr>
          <w:rFonts w:ascii="Times New Roman" w:hAnsi="Times New Roman" w:cs="Times New Roman"/>
          <w:sz w:val="40"/>
          <w:szCs w:val="40"/>
        </w:rPr>
        <w:t>Шипящие, свистящие согласные. Обводить, раскрашивать.</w:t>
      </w:r>
      <w:r w:rsidR="007A7D52" w:rsidRPr="007A7D52">
        <w:rPr>
          <w:rFonts w:ascii="Times New Roman" w:hAnsi="Times New Roman" w:cs="Times New Roman"/>
          <w:sz w:val="40"/>
          <w:szCs w:val="40"/>
        </w:rPr>
        <w:br/>
      </w:r>
      <w:r w:rsidR="007A7D52" w:rsidRPr="007A7D52">
        <w:rPr>
          <w:rFonts w:ascii="Times New Roman" w:hAnsi="Times New Roman" w:cs="Times New Roman"/>
          <w:sz w:val="40"/>
          <w:szCs w:val="40"/>
        </w:rPr>
        <w:lastRenderedPageBreak/>
        <w:drawing>
          <wp:inline distT="0" distB="0" distL="0" distR="0">
            <wp:extent cx="5832475" cy="7784465"/>
            <wp:effectExtent l="19050" t="0" r="0" b="0"/>
            <wp:docPr id="130" name="Рисунок 130" descr="http://olgasergeeff.ru/wp-content/uploads/2012/10/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olgasergeeff.ru/wp-content/uploads/2012/10/6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75" cy="778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D52" w:rsidRPr="007A7D52">
        <w:rPr>
          <w:rFonts w:ascii="Times New Roman" w:hAnsi="Times New Roman" w:cs="Times New Roman"/>
          <w:sz w:val="40"/>
          <w:szCs w:val="40"/>
        </w:rPr>
        <w:lastRenderedPageBreak/>
        <w:drawing>
          <wp:inline distT="0" distB="0" distL="0" distR="0">
            <wp:extent cx="5940425" cy="7934265"/>
            <wp:effectExtent l="19050" t="0" r="3175" b="0"/>
            <wp:docPr id="175" name="Рисунок 175" descr="http://craftkids.ru/uploads/2/3/7/Uchimsya-propisnym-bukvam_23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craftkids.ru/uploads/2/3/7/Uchimsya-propisnym-bukvam_237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D52" w:rsidRPr="007A7D52">
        <w:rPr>
          <w:rFonts w:ascii="Times New Roman" w:hAnsi="Times New Roman" w:cs="Times New Roman"/>
          <w:sz w:val="40"/>
          <w:szCs w:val="40"/>
        </w:rPr>
        <w:lastRenderedPageBreak/>
        <w:drawing>
          <wp:inline distT="0" distB="0" distL="0" distR="0">
            <wp:extent cx="5940425" cy="4246452"/>
            <wp:effectExtent l="19050" t="0" r="3175" b="0"/>
            <wp:docPr id="67" name="Рисунок 67" descr="http://3.bp.blogspot.com/-s7PJgTKgqr8/TxVD3sQDF6I/AAAAAAAALMA/9heJAC_KqG8/s1600/%25D0%2591%25D1%2583%25D0%25BA%25D0%25B2%25D0%25B0-%25D0%25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3.bp.blogspot.com/-s7PJgTKgqr8/TxVD3sQDF6I/AAAAAAAALMA/9heJAC_KqG8/s1600/%25D0%2591%25D1%2583%25D0%25BA%25D0%25B2%25D0%25B0-%25D0%25A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D52" w:rsidRPr="007A7D52">
        <w:rPr>
          <w:rFonts w:ascii="Times New Roman" w:hAnsi="Times New Roman" w:cs="Times New Roman"/>
          <w:sz w:val="40"/>
          <w:szCs w:val="40"/>
        </w:rPr>
        <w:drawing>
          <wp:inline distT="0" distB="0" distL="0" distR="0">
            <wp:extent cx="5940425" cy="4246452"/>
            <wp:effectExtent l="19050" t="0" r="3175" b="0"/>
            <wp:docPr id="73" name="Рисунок 73" descr="http://1.bp.blogspot.com/-vYMuUmataSg/TxVD6EGc6YI/AAAAAAAALMQ/IUF8bk9pv2Y/s1600/%25D0%2591%25D1%2583%25D0%25BA%25D0%25B2%25D0%25B0-%25D0%25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1.bp.blogspot.com/-vYMuUmataSg/TxVD6EGc6YI/AAAAAAAALMQ/IUF8bk9pv2Y/s1600/%25D0%2591%25D1%2583%25D0%25BA%25D0%25B2%25D0%25B0-%25D0%25A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D52" w:rsidRPr="007A7D52">
        <w:rPr>
          <w:rFonts w:ascii="Times New Roman" w:hAnsi="Times New Roman" w:cs="Times New Roman"/>
          <w:sz w:val="40"/>
          <w:szCs w:val="40"/>
        </w:rPr>
        <w:lastRenderedPageBreak/>
        <w:drawing>
          <wp:inline distT="0" distB="0" distL="0" distR="0">
            <wp:extent cx="5940425" cy="4246452"/>
            <wp:effectExtent l="19050" t="0" r="3175" b="0"/>
            <wp:docPr id="76" name="Рисунок 76" descr="http://4.bp.blogspot.com/-86bVaNBQs3A/Tzy0GatXcuI/AAAAAAAALbk/fFC6WzqgpaQ/s1600/%D0%91%D1%83%D0%BA%D0%B2%D0%B0-%D0%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4.bp.blogspot.com/-86bVaNBQs3A/Tzy0GatXcuI/AAAAAAAALbk/fFC6WzqgpaQ/s1600/%D0%91%D1%83%D0%BA%D0%B2%D0%B0-%D0%A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D52" w:rsidRPr="007A7D52">
        <w:rPr>
          <w:rFonts w:ascii="Times New Roman" w:hAnsi="Times New Roman" w:cs="Times New Roman"/>
          <w:sz w:val="40"/>
          <w:szCs w:val="40"/>
        </w:rPr>
        <w:drawing>
          <wp:inline distT="0" distB="0" distL="0" distR="0">
            <wp:extent cx="5940425" cy="4246452"/>
            <wp:effectExtent l="19050" t="0" r="3175" b="0"/>
            <wp:docPr id="79" name="Рисунок 79" descr="http://1.bp.blogspot.com/-x6BkiydB1sc/TxVD7W_ITMI/AAAAAAAALMg/bqYoeAIrx68/s1600/%25D0%2591%25D1%2583%25D0%25BA%25D0%25B2%25D0%25B0-%25D0%25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1.bp.blogspot.com/-x6BkiydB1sc/TxVD7W_ITMI/AAAAAAAALMg/bqYoeAIrx68/s1600/%25D0%2591%25D1%2583%25D0%25BA%25D0%25B2%25D0%25B0-%25D0%25A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D52" w:rsidRPr="007A7D52">
        <w:rPr>
          <w:rFonts w:ascii="Times New Roman" w:hAnsi="Times New Roman" w:cs="Times New Roman"/>
          <w:sz w:val="40"/>
          <w:szCs w:val="40"/>
        </w:rPr>
        <w:lastRenderedPageBreak/>
        <w:drawing>
          <wp:inline distT="0" distB="0" distL="0" distR="0">
            <wp:extent cx="5940425" cy="4246452"/>
            <wp:effectExtent l="19050" t="0" r="3175" b="0"/>
            <wp:docPr id="55" name="Рисунок 55" descr="http://4.bp.blogspot.com/-GaBN_c-HCZ4/TxVDzWv9EgI/AAAAAAAALLg/Hi13XOFKOas/s1600/%25D0%2591%25D1%2583%25D0%25BA%25D0%25B2%25D0%25B0-%25D0%25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4.bp.blogspot.com/-GaBN_c-HCZ4/TxVDzWv9EgI/AAAAAAAALLg/Hi13XOFKOas/s1600/%25D0%2591%25D1%2583%25D0%25BA%25D0%25B2%25D0%25B0-%25D0%25A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D52" w:rsidRPr="007A7D52">
        <w:rPr>
          <w:rFonts w:ascii="Times New Roman" w:hAnsi="Times New Roman" w:cs="Times New Roman"/>
          <w:sz w:val="40"/>
          <w:szCs w:val="40"/>
        </w:rPr>
        <w:lastRenderedPageBreak/>
        <w:drawing>
          <wp:inline distT="0" distB="0" distL="0" distR="0">
            <wp:extent cx="4992370" cy="6524625"/>
            <wp:effectExtent l="19050" t="0" r="0" b="0"/>
            <wp:docPr id="22" name="Рисунок 22" descr="http://st.stranamam.ru/data/cache/2014dec/13/16/14308230_75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t.stranamam.ru/data/cache/2014dec/13/16/14308230_7564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370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D52" w:rsidRPr="007A7D52">
        <w:rPr>
          <w:rFonts w:ascii="Times New Roman" w:hAnsi="Times New Roman" w:cs="Times New Roman"/>
          <w:b/>
          <w:sz w:val="40"/>
          <w:szCs w:val="40"/>
        </w:rPr>
        <w:lastRenderedPageBreak/>
        <w:drawing>
          <wp:inline distT="0" distB="0" distL="0" distR="0">
            <wp:extent cx="4923652" cy="6338398"/>
            <wp:effectExtent l="19050" t="0" r="0" b="0"/>
            <wp:docPr id="124" name="Рисунок 124" descr="http://i.mirdetstva5.ru/u/2f/ac3c6a0e7a11e48d5dd4f23f19a22d/-/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i.mirdetstva5.ru/u/2f/ac3c6a0e7a11e48d5dd4f23f19a22d/-/68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593" cy="6338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7D52" w:rsidRPr="007A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D38BB"/>
    <w:rsid w:val="007A7D52"/>
    <w:rsid w:val="00CD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2017-01-13T07:39:00Z</dcterms:created>
  <dcterms:modified xsi:type="dcterms:W3CDTF">2017-01-13T07:57:00Z</dcterms:modified>
</cp:coreProperties>
</file>